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3" w:rsidRPr="00B06117" w:rsidRDefault="00466E04" w:rsidP="003E0283">
      <w:pPr>
        <w:spacing w:after="0" w:line="240" w:lineRule="auto"/>
        <w:jc w:val="right"/>
        <w:rPr>
          <w:rFonts w:cs="Calibri"/>
          <w:b/>
          <w:i/>
          <w:sz w:val="18"/>
          <w:szCs w:val="20"/>
        </w:rPr>
      </w:pPr>
      <w:bookmarkStart w:id="0" w:name="_GoBack"/>
      <w:bookmarkEnd w:id="0"/>
      <w:r>
        <w:rPr>
          <w:rFonts w:cs="Calibri"/>
          <w:b/>
          <w:i/>
          <w:sz w:val="18"/>
          <w:szCs w:val="20"/>
        </w:rPr>
        <w:t>Załącznik nr 6</w:t>
      </w:r>
      <w:r w:rsidR="003E0283" w:rsidRPr="00B06117">
        <w:rPr>
          <w:rFonts w:cs="Calibri"/>
          <w:b/>
          <w:i/>
          <w:sz w:val="18"/>
          <w:szCs w:val="20"/>
        </w:rPr>
        <w:t xml:space="preserve"> do Umowy wsparcia</w:t>
      </w:r>
    </w:p>
    <w:p w:rsidR="00AF3916" w:rsidRPr="00AF3916" w:rsidRDefault="00AF3916" w:rsidP="003E0283">
      <w:pPr>
        <w:widowControl w:val="0"/>
        <w:shd w:val="clear" w:color="auto" w:fill="FFFFFF"/>
        <w:spacing w:after="0" w:line="288" w:lineRule="auto"/>
        <w:jc w:val="right"/>
        <w:rPr>
          <w:rFonts w:asciiTheme="minorHAnsi" w:hAnsiTheme="minorHAnsi"/>
        </w:rPr>
      </w:pPr>
    </w:p>
    <w:p w:rsidR="00AF3916" w:rsidRDefault="00F0695B" w:rsidP="00AF3916">
      <w:pPr>
        <w:widowControl w:val="0"/>
        <w:shd w:val="clear" w:color="auto" w:fill="FFFFFF"/>
        <w:spacing w:after="0" w:line="288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OŚWIADCZENIE DOTYCZĄCE WERYFIKACJI STATUSU PRACOWNIKA</w:t>
      </w:r>
      <w:r w:rsidR="00AF3916">
        <w:rPr>
          <w:rStyle w:val="Odwoanieprzypisudolnego"/>
          <w:rFonts w:asciiTheme="minorHAnsi" w:hAnsiTheme="minorHAnsi"/>
          <w:b/>
          <w:bCs/>
        </w:rPr>
        <w:footnoteReference w:id="1"/>
      </w:r>
    </w:p>
    <w:p w:rsidR="00AF3916" w:rsidRDefault="00AF3916" w:rsidP="00AF3916">
      <w:pPr>
        <w:widowControl w:val="0"/>
        <w:shd w:val="clear" w:color="auto" w:fill="FFFFFF"/>
        <w:spacing w:after="0" w:line="288" w:lineRule="auto"/>
        <w:jc w:val="center"/>
        <w:rPr>
          <w:rFonts w:asciiTheme="minorHAnsi" w:hAnsiTheme="minorHAnsi"/>
          <w:b/>
          <w:bCs/>
        </w:rPr>
      </w:pPr>
      <w:r w:rsidRPr="00AF3916">
        <w:rPr>
          <w:rFonts w:asciiTheme="minorHAnsi" w:hAnsiTheme="minorHAnsi"/>
          <w:b/>
          <w:bCs/>
        </w:rPr>
        <w:t xml:space="preserve"> </w:t>
      </w:r>
      <w:r w:rsidR="00F0695B">
        <w:rPr>
          <w:rFonts w:asciiTheme="minorHAnsi" w:hAnsiTheme="minorHAnsi"/>
          <w:b/>
          <w:bCs/>
        </w:rPr>
        <w:t>OSÓB SKIEROWANYCH DO UDZIAŁU W PROJEKCIE</w:t>
      </w:r>
    </w:p>
    <w:p w:rsidR="00AF3916" w:rsidRPr="00AF3916" w:rsidRDefault="00AF3916" w:rsidP="00AF3916">
      <w:pPr>
        <w:widowControl w:val="0"/>
        <w:shd w:val="clear" w:color="auto" w:fill="FFFFFF"/>
        <w:spacing w:after="0" w:line="288" w:lineRule="auto"/>
        <w:jc w:val="center"/>
        <w:rPr>
          <w:rFonts w:asciiTheme="minorHAnsi" w:hAnsiTheme="minorHAnsi"/>
        </w:rPr>
      </w:pPr>
    </w:p>
    <w:p w:rsidR="00AF3916" w:rsidRDefault="00AF3916" w:rsidP="00484D37">
      <w:pPr>
        <w:widowControl w:val="0"/>
        <w:shd w:val="clear" w:color="auto" w:fill="FFFFFF"/>
        <w:spacing w:line="288" w:lineRule="auto"/>
        <w:jc w:val="both"/>
        <w:rPr>
          <w:rFonts w:asciiTheme="minorHAnsi" w:hAnsiTheme="minorHAnsi"/>
          <w:bCs/>
        </w:rPr>
      </w:pPr>
      <w:r w:rsidRPr="00AF3916">
        <w:rPr>
          <w:rFonts w:asciiTheme="minorHAnsi" w:hAnsiTheme="minorHAnsi"/>
          <w:bCs/>
        </w:rPr>
        <w:t xml:space="preserve">Oświadczam, iż pracownicy pełniący funkcje kierownicze lub przewidziani do pełnienia takiej funkcji skierowani do udziału w projekcie „Akademia Kompetencji Menadżera </w:t>
      </w:r>
      <w:r w:rsidR="00484D37" w:rsidRPr="00484D37">
        <w:rPr>
          <w:rFonts w:asciiTheme="minorHAnsi" w:hAnsiTheme="minorHAnsi"/>
          <w:b/>
          <w:bCs/>
        </w:rPr>
        <w:t xml:space="preserve">– </w:t>
      </w:r>
      <w:r w:rsidR="00484D37" w:rsidRPr="00484D37">
        <w:rPr>
          <w:rFonts w:asciiTheme="minorHAnsi" w:hAnsiTheme="minorHAnsi"/>
          <w:bCs/>
        </w:rPr>
        <w:t>makroregion 3: woj. małopolskie, świętokrzyskie i podkarpackie”</w:t>
      </w:r>
      <w:r w:rsidR="00484D37">
        <w:rPr>
          <w:rFonts w:asciiTheme="minorHAnsi" w:hAnsiTheme="minorHAnsi"/>
          <w:b/>
          <w:bCs/>
        </w:rPr>
        <w:t xml:space="preserve"> </w:t>
      </w:r>
      <w:r w:rsidR="00484D37">
        <w:rPr>
          <w:rFonts w:asciiTheme="minorHAnsi" w:hAnsiTheme="minorHAnsi"/>
          <w:bCs/>
        </w:rPr>
        <w:t xml:space="preserve">nr </w:t>
      </w:r>
      <w:r w:rsidR="00484D37" w:rsidRPr="00484D37">
        <w:rPr>
          <w:rFonts w:asciiTheme="minorHAnsi" w:hAnsiTheme="minorHAnsi"/>
          <w:bCs/>
        </w:rPr>
        <w:t> POWR.02.21.00-00-AM04/20</w:t>
      </w:r>
      <w:r w:rsidR="00484D37">
        <w:rPr>
          <w:rFonts w:asciiTheme="minorHAnsi" w:hAnsiTheme="minorHAnsi"/>
          <w:b/>
          <w:bCs/>
        </w:rPr>
        <w:t xml:space="preserve"> </w:t>
      </w:r>
      <w:r w:rsidRPr="00AF3916">
        <w:rPr>
          <w:rFonts w:asciiTheme="minorHAnsi" w:hAnsiTheme="minorHAnsi"/>
          <w:bCs/>
        </w:rPr>
        <w:t>są zatrudnieni w przedsiębiorstwie na podstawie następujących warunków</w:t>
      </w:r>
      <w:r w:rsidR="00484D37">
        <w:rPr>
          <w:rFonts w:asciiTheme="minorHAnsi" w:hAnsiTheme="minorHAnsi"/>
          <w:bCs/>
        </w:rPr>
        <w:t>:</w:t>
      </w:r>
      <w:r>
        <w:rPr>
          <w:rStyle w:val="Odwoanieprzypisudolnego"/>
          <w:rFonts w:asciiTheme="minorHAnsi" w:hAnsiTheme="minorHAnsi"/>
          <w:bCs/>
        </w:rPr>
        <w:footnoteReference w:id="2"/>
      </w:r>
    </w:p>
    <w:p w:rsidR="000A40F9" w:rsidRPr="00484D37" w:rsidRDefault="000A40F9" w:rsidP="00484D37">
      <w:pPr>
        <w:widowControl w:val="0"/>
        <w:shd w:val="clear" w:color="auto" w:fill="FFFFFF"/>
        <w:spacing w:line="288" w:lineRule="auto"/>
        <w:jc w:val="both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1843"/>
        <w:gridCol w:w="1559"/>
        <w:gridCol w:w="1418"/>
        <w:gridCol w:w="1874"/>
      </w:tblGrid>
      <w:tr w:rsidR="008735FD" w:rsidTr="008735FD">
        <w:trPr>
          <w:trHeight w:val="1062"/>
        </w:trPr>
        <w:tc>
          <w:tcPr>
            <w:tcW w:w="534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1134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843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Forma zatrudnienia (np. właściciel, wspólnik, umowa o pracę)</w:t>
            </w:r>
          </w:p>
        </w:tc>
        <w:tc>
          <w:tcPr>
            <w:tcW w:w="1559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 xml:space="preserve">Okres zatrudnienia </w:t>
            </w:r>
            <w:r w:rsidR="00632BC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 xml:space="preserve">(od – do) </w:t>
            </w:r>
          </w:p>
        </w:tc>
        <w:tc>
          <w:tcPr>
            <w:tcW w:w="1418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Wymiar zatrudnienia</w:t>
            </w:r>
            <w:r w:rsidRPr="009E428C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1874" w:type="dxa"/>
          </w:tcPr>
          <w:p w:rsidR="00AF3916" w:rsidRPr="009E428C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9E428C">
              <w:rPr>
                <w:rFonts w:asciiTheme="minorHAnsi" w:hAnsiTheme="minorHAnsi"/>
                <w:b/>
                <w:sz w:val="18"/>
                <w:szCs w:val="18"/>
              </w:rPr>
              <w:t>Nazwa zajmowanego stanowiska (np. kierownik działu handlowego, właściciel, wspólnik)</w:t>
            </w: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  <w:tr w:rsidR="008735FD" w:rsidTr="008735FD">
        <w:tc>
          <w:tcPr>
            <w:tcW w:w="5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74" w:type="dxa"/>
          </w:tcPr>
          <w:p w:rsidR="00AF3916" w:rsidRDefault="00AF3916" w:rsidP="00AF3916">
            <w:pPr>
              <w:widowControl w:val="0"/>
              <w:spacing w:after="0" w:line="288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787EE7" w:rsidRDefault="00787EE7" w:rsidP="00AF3916">
      <w:pPr>
        <w:widowControl w:val="0"/>
        <w:shd w:val="clear" w:color="auto" w:fill="FFFFFF"/>
        <w:spacing w:after="0" w:line="288" w:lineRule="auto"/>
        <w:jc w:val="both"/>
        <w:rPr>
          <w:rFonts w:asciiTheme="minorHAnsi" w:hAnsiTheme="minorHAnsi"/>
        </w:rPr>
      </w:pPr>
    </w:p>
    <w:p w:rsidR="00AF3916" w:rsidRDefault="00AF3916" w:rsidP="00AF3916">
      <w:pPr>
        <w:widowControl w:val="0"/>
        <w:shd w:val="clear" w:color="auto" w:fill="FFFFFF"/>
        <w:spacing w:after="0" w:line="288" w:lineRule="auto"/>
        <w:jc w:val="both"/>
        <w:rPr>
          <w:rFonts w:asciiTheme="minorHAnsi" w:hAnsiTheme="minorHAnsi"/>
        </w:rPr>
      </w:pPr>
    </w:p>
    <w:p w:rsidR="00AF3916" w:rsidRDefault="00AF3916" w:rsidP="00AF3916">
      <w:pPr>
        <w:pStyle w:val="Default"/>
        <w:jc w:val="right"/>
      </w:pPr>
    </w:p>
    <w:p w:rsidR="00AF3916" w:rsidRDefault="00AF3916" w:rsidP="00AF3916">
      <w:pPr>
        <w:pStyle w:val="Default"/>
        <w:jc w:val="right"/>
      </w:pPr>
      <w:r>
        <w:t xml:space="preserve"> ________________________ </w:t>
      </w:r>
    </w:p>
    <w:p w:rsidR="00AF3916" w:rsidRPr="005222A8" w:rsidRDefault="00AF3916" w:rsidP="00AF3916">
      <w:pPr>
        <w:pStyle w:val="Default"/>
        <w:jc w:val="right"/>
        <w:rPr>
          <w:rFonts w:ascii="Calibri" w:hAnsi="Calibri"/>
          <w:sz w:val="16"/>
          <w:szCs w:val="16"/>
        </w:rPr>
      </w:pPr>
      <w:r w:rsidRPr="005222A8">
        <w:rPr>
          <w:rFonts w:ascii="Calibri" w:hAnsi="Calibri"/>
          <w:b/>
          <w:bCs/>
          <w:i/>
          <w:iCs/>
          <w:sz w:val="16"/>
          <w:szCs w:val="16"/>
        </w:rPr>
        <w:t>Data</w:t>
      </w:r>
      <w:r w:rsidRPr="005222A8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5222A8">
        <w:rPr>
          <w:rFonts w:ascii="Calibri" w:hAnsi="Calibri"/>
          <w:b/>
          <w:bCs/>
          <w:i/>
          <w:iCs/>
          <w:sz w:val="16"/>
          <w:szCs w:val="16"/>
        </w:rPr>
        <w:t xml:space="preserve">Podpis osoby/osób upoważnionych </w:t>
      </w:r>
    </w:p>
    <w:p w:rsidR="005222A8" w:rsidRPr="00484D37" w:rsidRDefault="00AF3916" w:rsidP="00484D37">
      <w:pPr>
        <w:widowControl w:val="0"/>
        <w:shd w:val="clear" w:color="auto" w:fill="FFFFFF"/>
        <w:spacing w:after="0" w:line="288" w:lineRule="auto"/>
        <w:jc w:val="right"/>
        <w:rPr>
          <w:rFonts w:cs="Arial"/>
        </w:rPr>
      </w:pPr>
      <w:r w:rsidRPr="005222A8">
        <w:rPr>
          <w:rFonts w:cs="Arial"/>
          <w:b/>
          <w:bCs/>
          <w:i/>
          <w:iCs/>
          <w:sz w:val="16"/>
          <w:szCs w:val="16"/>
        </w:rPr>
        <w:t>do reprezentowania przedsiębiorstwa</w:t>
      </w:r>
    </w:p>
    <w:sectPr w:rsidR="005222A8" w:rsidRPr="00484D37" w:rsidSect="0024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73" w:rsidRDefault="003F5B73" w:rsidP="00240EA7">
      <w:pPr>
        <w:spacing w:after="0" w:line="240" w:lineRule="auto"/>
      </w:pPr>
      <w:r>
        <w:separator/>
      </w:r>
    </w:p>
  </w:endnote>
  <w:endnote w:type="continuationSeparator" w:id="0">
    <w:p w:rsidR="003F5B73" w:rsidRDefault="003F5B73" w:rsidP="002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EA" w:rsidRDefault="00F13A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46" w:rsidRDefault="00F13AEA" w:rsidP="00E40B46">
    <w:pPr>
      <w:pStyle w:val="Stopka"/>
      <w:tabs>
        <w:tab w:val="clear" w:pos="4536"/>
        <w:tab w:val="clear" w:pos="9072"/>
        <w:tab w:val="left" w:pos="5387"/>
      </w:tabs>
      <w:ind w:left="-567"/>
      <w:jc w:val="center"/>
      <w:rPr>
        <w:rFonts w:cs="Calibri"/>
        <w:sz w:val="16"/>
        <w:szCs w:val="16"/>
        <w:lang w:eastAsia="zh-CN"/>
      </w:rPr>
    </w:pPr>
    <w:r w:rsidRPr="00F13AEA">
      <w:rPr>
        <w:rFonts w:cs="Calibri"/>
        <w:noProof/>
        <w:sz w:val="16"/>
        <w:szCs w:val="16"/>
        <w:lang w:eastAsia="pl-PL"/>
      </w:rPr>
      <w:drawing>
        <wp:inline distT="0" distB="0" distL="0" distR="0">
          <wp:extent cx="5760720" cy="637964"/>
          <wp:effectExtent l="19050" t="0" r="0" b="0"/>
          <wp:docPr id="3" name="Obraz 5" descr="am-stopka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m-stopka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EA7" w:rsidRDefault="00240E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EA" w:rsidRDefault="00F13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73" w:rsidRDefault="003F5B73" w:rsidP="00240EA7">
      <w:pPr>
        <w:spacing w:after="0" w:line="240" w:lineRule="auto"/>
      </w:pPr>
      <w:r>
        <w:separator/>
      </w:r>
    </w:p>
  </w:footnote>
  <w:footnote w:type="continuationSeparator" w:id="0">
    <w:p w:rsidR="003F5B73" w:rsidRDefault="003F5B73" w:rsidP="00240EA7">
      <w:pPr>
        <w:spacing w:after="0" w:line="240" w:lineRule="auto"/>
      </w:pPr>
      <w:r>
        <w:continuationSeparator/>
      </w:r>
    </w:p>
  </w:footnote>
  <w:footnote w:id="1">
    <w:p w:rsidR="00AF3916" w:rsidRPr="00047C61" w:rsidRDefault="00AF3916">
      <w:pPr>
        <w:pStyle w:val="Tekstprzypisudolnego"/>
        <w:rPr>
          <w:sz w:val="16"/>
          <w:szCs w:val="16"/>
        </w:rPr>
      </w:pPr>
      <w:r w:rsidRPr="00484D37">
        <w:rPr>
          <w:rStyle w:val="Odwoanieprzypisudolnego"/>
          <w:sz w:val="16"/>
          <w:szCs w:val="16"/>
        </w:rPr>
        <w:footnoteRef/>
      </w:r>
      <w:r w:rsidRPr="00484D37">
        <w:rPr>
          <w:sz w:val="16"/>
          <w:szCs w:val="16"/>
        </w:rPr>
        <w:t xml:space="preserve"> Pra</w:t>
      </w:r>
      <w:r w:rsidRPr="00484D37">
        <w:rPr>
          <w:b/>
          <w:bCs/>
          <w:sz w:val="16"/>
          <w:szCs w:val="16"/>
        </w:rPr>
        <w:t xml:space="preserve">cownik przedsiębiorstwa </w:t>
      </w:r>
      <w:r w:rsidRPr="00484D37">
        <w:rPr>
          <w:sz w:val="16"/>
          <w:szCs w:val="16"/>
        </w:rPr>
        <w:t>–</w:t>
      </w:r>
      <w:r w:rsidR="00047C61" w:rsidRPr="00047C61">
        <w:t xml:space="preserve"> </w:t>
      </w:r>
      <w:r w:rsidR="00047C61" w:rsidRPr="00047C61">
        <w:rPr>
          <w:sz w:val="16"/>
          <w:szCs w:val="16"/>
        </w:rPr>
        <w:t xml:space="preserve">należy przez to rozumieć osobę, o której mowa w art. 3 ust. 3 ustawy z dnia 9 listopada 2000 r. o utworzeniu Polskiej Agencji Rozwoju Przedsiębiorczości, wykonującą pracę na rzecz </w:t>
      </w:r>
      <w:proofErr w:type="spellStart"/>
      <w:r w:rsidR="00047C61" w:rsidRPr="00047C61">
        <w:rPr>
          <w:sz w:val="16"/>
          <w:szCs w:val="16"/>
        </w:rPr>
        <w:t>mikroprzedsiębiorcy</w:t>
      </w:r>
      <w:proofErr w:type="spellEnd"/>
      <w:r w:rsidR="00047C61" w:rsidRPr="00047C61">
        <w:rPr>
          <w:sz w:val="16"/>
          <w:szCs w:val="16"/>
        </w:rPr>
        <w:t xml:space="preserve">, małego lub średniego przedsiębiorcy tj.:                                                                                       </w:t>
      </w:r>
      <w:r w:rsidR="00047C61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047C61" w:rsidRPr="00047C61">
        <w:rPr>
          <w:sz w:val="16"/>
          <w:szCs w:val="16"/>
        </w:rPr>
        <w:t xml:space="preserve">  -pracownika w rozumieniu art. 2 ustawy z dnia 26 czerwca 1974 r. - Kodeks pracy (Dz.U. z 2019 r. poz. 1040, 1043 i 1495);                                                                                                                                                                                 -pracownika tymczasowego w rozumieniu art. 2 pkt 2 ustawy z dnia 9 lipca 2003 r. o zatrudnianiu pracowników tymczasowych (Dz.U. z 2019 r. poz. 1563</w:t>
      </w:r>
      <w:r w:rsidR="00BF0C43">
        <w:rPr>
          <w:sz w:val="16"/>
          <w:szCs w:val="16"/>
        </w:rPr>
        <w:t>);</w:t>
      </w:r>
      <w:r w:rsidR="00047C61" w:rsidRPr="00047C61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047C61">
        <w:rPr>
          <w:sz w:val="16"/>
          <w:szCs w:val="16"/>
        </w:rPr>
        <w:t xml:space="preserve">                                                                                             </w:t>
      </w:r>
      <w:r w:rsidR="00047C61" w:rsidRPr="00047C61">
        <w:rPr>
          <w:sz w:val="16"/>
          <w:szCs w:val="16"/>
        </w:rPr>
        <w:t xml:space="preserve">     -osobę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 -właściciela pełniącego funkcje kierownicze; </w:t>
      </w:r>
      <w:r w:rsidR="00BF0C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047C61" w:rsidRPr="00047C61">
        <w:rPr>
          <w:sz w:val="16"/>
          <w:szCs w:val="16"/>
        </w:rPr>
        <w:t>-wspólnika w tym partnera prowadzącego regularną działalność w przedsiębiorstwie i czerpiącego z niego korzyści finansowe.</w:t>
      </w:r>
    </w:p>
  </w:footnote>
  <w:footnote w:id="2">
    <w:p w:rsidR="00AF3916" w:rsidRPr="00484D37" w:rsidRDefault="00AF3916" w:rsidP="00AF3916">
      <w:pPr>
        <w:pStyle w:val="Default"/>
        <w:rPr>
          <w:rFonts w:asciiTheme="minorHAnsi" w:hAnsiTheme="minorHAnsi"/>
          <w:sz w:val="16"/>
          <w:szCs w:val="16"/>
        </w:rPr>
      </w:pPr>
      <w:r w:rsidRPr="00484D3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84D37">
        <w:rPr>
          <w:rFonts w:asciiTheme="minorHAnsi" w:hAnsiTheme="minorHAnsi"/>
          <w:sz w:val="16"/>
          <w:szCs w:val="16"/>
        </w:rPr>
        <w:t xml:space="preserve">  Operator działając zgodnie z wytycznymi PO WER zastrzega możliwość weryfikacji dokumentów źródłowych celem potwierdzenia statusu pracownika przedsiębiorstwa w przypadku powzięciu uzasadnionych wątpliwości w przedmiotowej sprawie.  </w:t>
      </w:r>
    </w:p>
  </w:footnote>
  <w:footnote w:id="3">
    <w:p w:rsidR="00AF3916" w:rsidRDefault="00AF3916" w:rsidP="00AF3916">
      <w:pPr>
        <w:pStyle w:val="Tekstprzypisudolnego"/>
      </w:pPr>
      <w:r w:rsidRPr="00484D37">
        <w:rPr>
          <w:rStyle w:val="Odwoanieprzypisudolnego"/>
          <w:sz w:val="16"/>
          <w:szCs w:val="16"/>
        </w:rPr>
        <w:footnoteRef/>
      </w:r>
      <w:r w:rsidRPr="00484D37">
        <w:rPr>
          <w:sz w:val="16"/>
          <w:szCs w:val="16"/>
        </w:rPr>
        <w:t xml:space="preserve"> W przypadku umowy o pracę – podać wymiar etatu, w przypadku właściciela oraz wspólników – nie dotyczy.</w:t>
      </w:r>
      <w:r w:rsidRPr="00AF3916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EA" w:rsidRDefault="00F13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04" w:rsidRDefault="002362E7" w:rsidP="00E07924">
    <w:pPr>
      <w:pStyle w:val="Nagwek"/>
      <w:ind w:left="-709"/>
      <w:jc w:val="center"/>
    </w:pPr>
    <w:r w:rsidRPr="002362E7">
      <w:rPr>
        <w:noProof/>
        <w:lang w:eastAsia="pl-PL"/>
      </w:rPr>
      <w:drawing>
        <wp:inline distT="0" distB="0" distL="0" distR="0">
          <wp:extent cx="5486400" cy="781050"/>
          <wp:effectExtent l="1905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056" w:rsidRPr="00813104" w:rsidRDefault="00813104" w:rsidP="00813104">
    <w:pPr>
      <w:pStyle w:val="Nagwek"/>
      <w:jc w:val="center"/>
      <w:rPr>
        <w:rFonts w:cs="Calibri"/>
        <w:sz w:val="14"/>
        <w:szCs w:val="14"/>
      </w:rPr>
    </w:pPr>
    <w:r w:rsidRPr="00F66B18">
      <w:rPr>
        <w:rFonts w:cs="Calibri"/>
        <w:sz w:val="14"/>
        <w:szCs w:val="14"/>
      </w:rPr>
      <w:t>Projekt został opracowany w Polskiej Agencji Rozwoju Przedsiębiorczości.</w:t>
    </w:r>
    <w:r w:rsidRPr="00F66B18">
      <w:rPr>
        <w:rFonts w:cs="Calibri"/>
        <w:sz w:val="14"/>
        <w:szCs w:val="14"/>
      </w:rPr>
      <w:br/>
      <w:t>Realizacja projektu została sfinansowana przez Unię Europejską ze środków Programu Operacyjnego Wiedza Edukacja Rozwój.</w:t>
    </w:r>
  </w:p>
  <w:p w:rsidR="00544056" w:rsidRDefault="00544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EA" w:rsidRDefault="00F13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9A8"/>
    <w:multiLevelType w:val="hybridMultilevel"/>
    <w:tmpl w:val="FCFC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2803"/>
    <w:multiLevelType w:val="hybridMultilevel"/>
    <w:tmpl w:val="79FA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A7"/>
    <w:rsid w:val="00015F4A"/>
    <w:rsid w:val="00021E49"/>
    <w:rsid w:val="00032884"/>
    <w:rsid w:val="00046F99"/>
    <w:rsid w:val="00047C61"/>
    <w:rsid w:val="00073E8E"/>
    <w:rsid w:val="00085B63"/>
    <w:rsid w:val="00091012"/>
    <w:rsid w:val="000A0389"/>
    <w:rsid w:val="000A40F9"/>
    <w:rsid w:val="000A7F36"/>
    <w:rsid w:val="000B4C19"/>
    <w:rsid w:val="000C2E8E"/>
    <w:rsid w:val="000D20E5"/>
    <w:rsid w:val="000E0122"/>
    <w:rsid w:val="000E37AA"/>
    <w:rsid w:val="00111CBA"/>
    <w:rsid w:val="001400EE"/>
    <w:rsid w:val="00142B4E"/>
    <w:rsid w:val="001D5374"/>
    <w:rsid w:val="001D61E5"/>
    <w:rsid w:val="001E0947"/>
    <w:rsid w:val="00223186"/>
    <w:rsid w:val="00230A90"/>
    <w:rsid w:val="002362E7"/>
    <w:rsid w:val="00240EA7"/>
    <w:rsid w:val="00244A87"/>
    <w:rsid w:val="00263507"/>
    <w:rsid w:val="002710AD"/>
    <w:rsid w:val="00285B9D"/>
    <w:rsid w:val="002D7827"/>
    <w:rsid w:val="002E7AA6"/>
    <w:rsid w:val="002F37FC"/>
    <w:rsid w:val="003022A5"/>
    <w:rsid w:val="00323E1F"/>
    <w:rsid w:val="003245F1"/>
    <w:rsid w:val="00336228"/>
    <w:rsid w:val="0035654D"/>
    <w:rsid w:val="003605CB"/>
    <w:rsid w:val="003612F1"/>
    <w:rsid w:val="00377222"/>
    <w:rsid w:val="003C30E8"/>
    <w:rsid w:val="003C481D"/>
    <w:rsid w:val="003E0283"/>
    <w:rsid w:val="003E2D9A"/>
    <w:rsid w:val="003F4AA9"/>
    <w:rsid w:val="003F5B73"/>
    <w:rsid w:val="00403D8E"/>
    <w:rsid w:val="0040432B"/>
    <w:rsid w:val="00407E1F"/>
    <w:rsid w:val="00440792"/>
    <w:rsid w:val="0044135A"/>
    <w:rsid w:val="00454F84"/>
    <w:rsid w:val="00461C05"/>
    <w:rsid w:val="00466E04"/>
    <w:rsid w:val="00484B2A"/>
    <w:rsid w:val="00484D37"/>
    <w:rsid w:val="004C00C1"/>
    <w:rsid w:val="004C3155"/>
    <w:rsid w:val="004F4EDE"/>
    <w:rsid w:val="005036B7"/>
    <w:rsid w:val="00505561"/>
    <w:rsid w:val="005222A8"/>
    <w:rsid w:val="00527072"/>
    <w:rsid w:val="00537A2B"/>
    <w:rsid w:val="00544056"/>
    <w:rsid w:val="005A6031"/>
    <w:rsid w:val="005B11A0"/>
    <w:rsid w:val="005B3F3B"/>
    <w:rsid w:val="005C78DE"/>
    <w:rsid w:val="005D1B86"/>
    <w:rsid w:val="005D3319"/>
    <w:rsid w:val="005F028E"/>
    <w:rsid w:val="005F70F6"/>
    <w:rsid w:val="00610143"/>
    <w:rsid w:val="00623C00"/>
    <w:rsid w:val="00632BC1"/>
    <w:rsid w:val="006478FF"/>
    <w:rsid w:val="0066184C"/>
    <w:rsid w:val="00680164"/>
    <w:rsid w:val="00686B42"/>
    <w:rsid w:val="0068736D"/>
    <w:rsid w:val="006944E9"/>
    <w:rsid w:val="006A4926"/>
    <w:rsid w:val="006C2D3C"/>
    <w:rsid w:val="006D3036"/>
    <w:rsid w:val="006E386E"/>
    <w:rsid w:val="00700159"/>
    <w:rsid w:val="00713BC6"/>
    <w:rsid w:val="00737582"/>
    <w:rsid w:val="00747438"/>
    <w:rsid w:val="00774761"/>
    <w:rsid w:val="00787EE7"/>
    <w:rsid w:val="007C3A20"/>
    <w:rsid w:val="007F2483"/>
    <w:rsid w:val="00812EA8"/>
    <w:rsid w:val="00813104"/>
    <w:rsid w:val="00814B56"/>
    <w:rsid w:val="00832FF1"/>
    <w:rsid w:val="0083432B"/>
    <w:rsid w:val="008345AD"/>
    <w:rsid w:val="00836080"/>
    <w:rsid w:val="00872583"/>
    <w:rsid w:val="008735FD"/>
    <w:rsid w:val="00881070"/>
    <w:rsid w:val="0088482C"/>
    <w:rsid w:val="008B4361"/>
    <w:rsid w:val="008B4500"/>
    <w:rsid w:val="008B78F0"/>
    <w:rsid w:val="008B7FE6"/>
    <w:rsid w:val="008C29A2"/>
    <w:rsid w:val="008C4920"/>
    <w:rsid w:val="008D232A"/>
    <w:rsid w:val="008D3AB3"/>
    <w:rsid w:val="00900CDE"/>
    <w:rsid w:val="00907C83"/>
    <w:rsid w:val="00911225"/>
    <w:rsid w:val="00972620"/>
    <w:rsid w:val="00977B9B"/>
    <w:rsid w:val="00981FE3"/>
    <w:rsid w:val="00982482"/>
    <w:rsid w:val="00983B24"/>
    <w:rsid w:val="00996651"/>
    <w:rsid w:val="009B4A63"/>
    <w:rsid w:val="009D0458"/>
    <w:rsid w:val="009E428C"/>
    <w:rsid w:val="009F6F1F"/>
    <w:rsid w:val="00A03D11"/>
    <w:rsid w:val="00A43E7A"/>
    <w:rsid w:val="00A74C7A"/>
    <w:rsid w:val="00A764C8"/>
    <w:rsid w:val="00A8336E"/>
    <w:rsid w:val="00A86174"/>
    <w:rsid w:val="00AA1964"/>
    <w:rsid w:val="00AB07FB"/>
    <w:rsid w:val="00AD69C2"/>
    <w:rsid w:val="00AE19C8"/>
    <w:rsid w:val="00AF3916"/>
    <w:rsid w:val="00B15853"/>
    <w:rsid w:val="00B35E3F"/>
    <w:rsid w:val="00B4543A"/>
    <w:rsid w:val="00BA1F2F"/>
    <w:rsid w:val="00BA4D11"/>
    <w:rsid w:val="00BC1D66"/>
    <w:rsid w:val="00BD67C3"/>
    <w:rsid w:val="00BF0C43"/>
    <w:rsid w:val="00BF14B4"/>
    <w:rsid w:val="00BF39F5"/>
    <w:rsid w:val="00BF7458"/>
    <w:rsid w:val="00C012CB"/>
    <w:rsid w:val="00C07865"/>
    <w:rsid w:val="00C2218F"/>
    <w:rsid w:val="00C37716"/>
    <w:rsid w:val="00C440C7"/>
    <w:rsid w:val="00C553A9"/>
    <w:rsid w:val="00C55756"/>
    <w:rsid w:val="00C67778"/>
    <w:rsid w:val="00C70798"/>
    <w:rsid w:val="00C83717"/>
    <w:rsid w:val="00CB15B6"/>
    <w:rsid w:val="00CC142B"/>
    <w:rsid w:val="00CC7EDF"/>
    <w:rsid w:val="00CD050C"/>
    <w:rsid w:val="00CD1D70"/>
    <w:rsid w:val="00CD2FEA"/>
    <w:rsid w:val="00CE05CB"/>
    <w:rsid w:val="00CE37E1"/>
    <w:rsid w:val="00CF3576"/>
    <w:rsid w:val="00CF5B17"/>
    <w:rsid w:val="00D242E5"/>
    <w:rsid w:val="00D2641B"/>
    <w:rsid w:val="00D3021D"/>
    <w:rsid w:val="00D76A98"/>
    <w:rsid w:val="00D87766"/>
    <w:rsid w:val="00D968EC"/>
    <w:rsid w:val="00DE0EAD"/>
    <w:rsid w:val="00DF2BE7"/>
    <w:rsid w:val="00DF2C2B"/>
    <w:rsid w:val="00E07924"/>
    <w:rsid w:val="00E17027"/>
    <w:rsid w:val="00E40B46"/>
    <w:rsid w:val="00E4583C"/>
    <w:rsid w:val="00E5263D"/>
    <w:rsid w:val="00E77A1D"/>
    <w:rsid w:val="00EA674A"/>
    <w:rsid w:val="00EA7326"/>
    <w:rsid w:val="00EB337D"/>
    <w:rsid w:val="00EB5C53"/>
    <w:rsid w:val="00EB63B6"/>
    <w:rsid w:val="00ED7A37"/>
    <w:rsid w:val="00F0695B"/>
    <w:rsid w:val="00F13AEA"/>
    <w:rsid w:val="00F168CF"/>
    <w:rsid w:val="00F23233"/>
    <w:rsid w:val="00F31B5A"/>
    <w:rsid w:val="00F40D17"/>
    <w:rsid w:val="00FB29DF"/>
    <w:rsid w:val="00FB361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3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36D"/>
    <w:rPr>
      <w:vertAlign w:val="superscript"/>
    </w:rPr>
  </w:style>
  <w:style w:type="character" w:customStyle="1" w:styleId="Teksttreci2">
    <w:name w:val="Tekst treści (2)_"/>
    <w:link w:val="Teksttreci20"/>
    <w:rsid w:val="00015F4A"/>
    <w:rPr>
      <w:rFonts w:ascii="Times New Roman" w:eastAsia="Times New Roman" w:hAnsi="Times New Roman"/>
      <w:shd w:val="clear" w:color="auto" w:fill="FFFFFF"/>
    </w:rPr>
  </w:style>
  <w:style w:type="character" w:customStyle="1" w:styleId="Teksttreci2Pogrubienie">
    <w:name w:val="Tekst treści (2) + Pogrubienie"/>
    <w:rsid w:val="00015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15F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6Bezpogrubienia">
    <w:name w:val="Tekst treści (6) + Bez pogrubienia"/>
    <w:rsid w:val="00015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5F4A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015F4A"/>
    <w:pPr>
      <w:widowControl w:val="0"/>
      <w:shd w:val="clear" w:color="auto" w:fill="FFFFFF"/>
      <w:spacing w:before="660" w:after="0" w:line="43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5F4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5F4A"/>
    <w:rPr>
      <w:rFonts w:ascii="Calibri Light" w:eastAsia="Times New Roman" w:hAnsi="Calibri Light"/>
      <w:sz w:val="24"/>
      <w:szCs w:val="24"/>
    </w:rPr>
  </w:style>
  <w:style w:type="character" w:customStyle="1" w:styleId="StopkaZnak1">
    <w:name w:val="Stopka Znak1"/>
    <w:uiPriority w:val="99"/>
    <w:rsid w:val="00E40B46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012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F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9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91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91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5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65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96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E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E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A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3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36D"/>
    <w:rPr>
      <w:vertAlign w:val="superscript"/>
    </w:rPr>
  </w:style>
  <w:style w:type="character" w:customStyle="1" w:styleId="Teksttreci2">
    <w:name w:val="Tekst treści (2)_"/>
    <w:link w:val="Teksttreci20"/>
    <w:rsid w:val="00015F4A"/>
    <w:rPr>
      <w:rFonts w:ascii="Times New Roman" w:eastAsia="Times New Roman" w:hAnsi="Times New Roman"/>
      <w:shd w:val="clear" w:color="auto" w:fill="FFFFFF"/>
    </w:rPr>
  </w:style>
  <w:style w:type="character" w:customStyle="1" w:styleId="Teksttreci2Pogrubienie">
    <w:name w:val="Tekst treści (2) + Pogrubienie"/>
    <w:rsid w:val="00015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15F4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6Bezpogrubienia">
    <w:name w:val="Tekst treści (6) + Bez pogrubienia"/>
    <w:rsid w:val="00015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5F4A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015F4A"/>
    <w:pPr>
      <w:widowControl w:val="0"/>
      <w:shd w:val="clear" w:color="auto" w:fill="FFFFFF"/>
      <w:spacing w:before="660" w:after="0" w:line="437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5F4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15F4A"/>
    <w:rPr>
      <w:rFonts w:ascii="Calibri Light" w:eastAsia="Times New Roman" w:hAnsi="Calibri Light"/>
      <w:sz w:val="24"/>
      <w:szCs w:val="24"/>
    </w:rPr>
  </w:style>
  <w:style w:type="character" w:customStyle="1" w:styleId="StopkaZnak1">
    <w:name w:val="Stopka Znak1"/>
    <w:uiPriority w:val="99"/>
    <w:rsid w:val="00E40B46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E012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F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9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3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391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91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FFBB-5A70-4D99-BF16-611EAC7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MarekJadach</dc:creator>
  <cp:lastModifiedBy>Iwona Sztorc</cp:lastModifiedBy>
  <cp:revision>2</cp:revision>
  <cp:lastPrinted>2020-11-12T10:56:00Z</cp:lastPrinted>
  <dcterms:created xsi:type="dcterms:W3CDTF">2022-09-07T09:02:00Z</dcterms:created>
  <dcterms:modified xsi:type="dcterms:W3CDTF">2022-09-07T09:02:00Z</dcterms:modified>
</cp:coreProperties>
</file>